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0F" w:rsidRDefault="001D62D1" w:rsidP="00C33901">
      <w:pPr>
        <w:spacing w:before="100" w:beforeAutospacing="1" w:after="0" w:line="240" w:lineRule="auto"/>
        <w:ind w:left="-1134" w:right="-284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76E858D8" wp14:editId="4AA55D44">
            <wp:simplePos x="0" y="0"/>
            <wp:positionH relativeFrom="column">
              <wp:posOffset>-1518285</wp:posOffset>
            </wp:positionH>
            <wp:positionV relativeFrom="paragraph">
              <wp:posOffset>-180340</wp:posOffset>
            </wp:positionV>
            <wp:extent cx="6483985" cy="9058275"/>
            <wp:effectExtent l="0" t="0" r="0" b="9525"/>
            <wp:wrapTight wrapText="bothSides">
              <wp:wrapPolygon edited="0">
                <wp:start x="0" y="0"/>
                <wp:lineTo x="0" y="21577"/>
                <wp:lineTo x="21513" y="21577"/>
                <wp:lineTo x="21513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5F39" w:rsidRDefault="00125F39" w:rsidP="00004C2B">
      <w:pPr>
        <w:spacing w:after="0"/>
        <w:jc w:val="center"/>
        <w:rPr>
          <w:rFonts w:ascii="Times New Roman" w:eastAsia="Times New Roman" w:hAnsi="Times New Roman" w:cs="Times New Roman"/>
          <w:noProof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004C2B">
      <w:pPr>
        <w:spacing w:after="0"/>
        <w:jc w:val="center"/>
        <w:rPr>
          <w:rFonts w:ascii="Times New Roman" w:eastAsia="Times New Roman" w:hAnsi="Times New Roman" w:cs="Times New Roman"/>
          <w:noProof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004C2B">
      <w:pPr>
        <w:spacing w:after="0"/>
        <w:jc w:val="center"/>
        <w:rPr>
          <w:rFonts w:ascii="Times New Roman" w:eastAsia="Times New Roman" w:hAnsi="Times New Roman" w:cs="Times New Roman"/>
          <w:noProof/>
          <w:color w:val="000000" w:themeColor="text1"/>
          <w:spacing w:val="15"/>
          <w:sz w:val="24"/>
          <w:szCs w:val="24"/>
          <w:lang w:eastAsia="ru-RU"/>
        </w:rPr>
      </w:pPr>
    </w:p>
    <w:p w:rsidR="00004C2B" w:rsidRDefault="00004C2B" w:rsidP="00004C2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62D1" w:rsidRDefault="001D62D1" w:rsidP="00004C2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62D1" w:rsidRDefault="001D62D1" w:rsidP="00004C2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25F39" w:rsidRDefault="005B5E1F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D83585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 xml:space="preserve">- </w:t>
      </w: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25F39">
      <w:pPr>
        <w:spacing w:after="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pacing w:val="15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47D932D7" wp14:editId="72802B9B">
            <wp:simplePos x="0" y="0"/>
            <wp:positionH relativeFrom="column">
              <wp:posOffset>-1080135</wp:posOffset>
            </wp:positionH>
            <wp:positionV relativeFrom="paragraph">
              <wp:posOffset>-304165</wp:posOffset>
            </wp:positionV>
            <wp:extent cx="7980045" cy="6804025"/>
            <wp:effectExtent l="0" t="0" r="0" b="0"/>
            <wp:wrapTight wrapText="bothSides">
              <wp:wrapPolygon edited="0">
                <wp:start x="0" y="0"/>
                <wp:lineTo x="0" y="21529"/>
                <wp:lineTo x="20780" y="21529"/>
                <wp:lineTo x="20780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0045" cy="680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 xml:space="preserve">- </w:t>
      </w:r>
      <w:r w:rsidRPr="00125F39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 xml:space="preserve">обобщение и трансляция опыта работы в рамках творческого подхода к методической, педагогической и </w:t>
      </w:r>
      <w:proofErr w:type="spellStart"/>
      <w:r w:rsidRPr="00125F39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воспитательно</w:t>
      </w:r>
      <w:proofErr w:type="spellEnd"/>
      <w:r w:rsidRPr="00125F39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-образовательной деятельности ДОУ.</w:t>
      </w: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125F39" w:rsidRDefault="00125F39" w:rsidP="001D62D1">
      <w:pPr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</w:p>
    <w:p w:rsidR="005B5E1F" w:rsidRPr="00D83585" w:rsidRDefault="005B5E1F" w:rsidP="00125F3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bookmarkStart w:id="0" w:name="_GoBack"/>
      <w:bookmarkEnd w:id="0"/>
      <w:r w:rsidRPr="00D83585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- разрешение в совместной работе профессиональных проблем, трудностей обучения и воспитания, помощь друг другу в овладении инновационными процессами.</w:t>
      </w:r>
    </w:p>
    <w:p w:rsidR="001F6944" w:rsidRPr="00D83585" w:rsidRDefault="001F6944" w:rsidP="00D83585">
      <w:pPr>
        <w:spacing w:before="100" w:beforeAutospacing="1" w:after="0" w:line="240" w:lineRule="auto"/>
        <w:ind w:firstLine="23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D83585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- включение педагогов ДОУ в инновационный процесс дошкольного учреждения в различных видах образовательной деятельности.</w:t>
      </w:r>
    </w:p>
    <w:p w:rsidR="001F6944" w:rsidRPr="00E06E06" w:rsidRDefault="001F6944" w:rsidP="00D83585">
      <w:pPr>
        <w:spacing w:before="100" w:beforeAutospacing="1" w:after="100" w:afterAutospacing="1" w:line="240" w:lineRule="auto"/>
        <w:ind w:firstLine="20"/>
        <w:jc w:val="center"/>
        <w:rPr>
          <w:rFonts w:ascii="Times New Roman" w:eastAsia="Times New Roman" w:hAnsi="Times New Roman" w:cs="Times New Roman"/>
          <w:b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b/>
          <w:color w:val="000000" w:themeColor="text1"/>
          <w:spacing w:val="15"/>
          <w:sz w:val="24"/>
          <w:szCs w:val="24"/>
          <w:lang w:eastAsia="ru-RU"/>
        </w:rPr>
        <w:t>3. Организация деятельности творческой группы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 xml:space="preserve">3.1. Творческая группа ДОУ создается по инициативе педагогов или администрации дошкольного образовательного учреждения. Ее деятельность </w:t>
      </w: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lastRenderedPageBreak/>
        <w:t>регламентируется настоящим Положением и планом работы творческой группы на текущий учебный год.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3.2. Творческая группа ДОУ является добровольным содружеством педагогов с разным стажем работы, объединившихся на основании единства интереса к какой-либо проблеме, компенсаторных возможностей, взаимной симпатии.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3.3. Творческая группа педагогов ДОУ составляет план своей работы на текущий учебный год.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3.4. Руководителем творческой группы является педагог, владеющий навыками организации продуктивных форм деятельности коллектива, выбранный членами творческой группы. Руководитель предлагает стратегию разработки темы, методы и формы работы творческой группы, обобщает и систематизирует материалы, анализирует предложения и выносит их на обсуждение группы.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3.5. Все вопросы функционирования творческой группы ДОУ решаются коллегиально, каждый участвует, в разработке изучаемой темы, подготовке к тому или иному мероприятию. Педагоги – члены творческой группы представляют собственные практические материалы, выполняют творческие задания руководителя и коллектива группы, высказывают свое мнение по предложенным материалам и т.д.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3.6. Заседания группы проводятся по мере необходимости подготовки к мероприятиям.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3.7. Формы работы творческой группы носит продуктивный характер деятельности: теоретические доклады, сообщения, семинары-практикумы, диспуты, дискуссии, открытый просмотр деятельности, изготовление инвентаря, разработка и составление сценариев и т.п.</w:t>
      </w:r>
    </w:p>
    <w:p w:rsidR="00956B66" w:rsidRDefault="001F6944" w:rsidP="00463D03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3.8. Творческая группа ДОУ действует до тех пор, пока не исчерпает необходимость взаимного профессионального общения.</w:t>
      </w:r>
    </w:p>
    <w:p w:rsidR="00E4666F" w:rsidRPr="00956B66" w:rsidRDefault="001F6944" w:rsidP="00956B66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3.9. Итоги работы творческой группы заслушиваются на итоговом педагогическом совете ДОУ.</w:t>
      </w:r>
    </w:p>
    <w:p w:rsidR="001F6944" w:rsidRPr="00E06E06" w:rsidRDefault="001F6944" w:rsidP="00D83585">
      <w:pPr>
        <w:spacing w:before="100" w:beforeAutospacing="1" w:after="100" w:afterAutospacing="1" w:line="240" w:lineRule="auto"/>
        <w:ind w:firstLine="20"/>
        <w:jc w:val="center"/>
        <w:rPr>
          <w:rFonts w:ascii="Times New Roman" w:eastAsia="Times New Roman" w:hAnsi="Times New Roman" w:cs="Times New Roman"/>
          <w:b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b/>
          <w:color w:val="000000" w:themeColor="text1"/>
          <w:spacing w:val="15"/>
          <w:sz w:val="24"/>
          <w:szCs w:val="24"/>
          <w:lang w:eastAsia="ru-RU"/>
        </w:rPr>
        <w:t>4. Компенсация и ответственность членов творческой группы ДОУ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4.1. Права членов творческой группы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4.1.1. Члены группы имеют право: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· ставить вопрос о включении плана работы творческой группы в план работы дошкольного образовательного учреждения и программу его развития;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· требовать от администрации дошкольного образовательного учреждения помощи в научном, материальном и другом обеспечении работы творческой группы;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· апробировать педагогические изобретения, инновации членов творческой группы и других педагогов ДОУ.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4.2. Обязанности членов творческой группы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lastRenderedPageBreak/>
        <w:t>4.2.1. Члены творческой группы обязаны: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· генерировать новые идеи педагогов, выявлять приоритетную идею для работы;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· осуществлять взаимопомощь и взаимообучение друг друга;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· организовывать творческий процесс по облечению высказанных идей в форму разработки, механизма, алгоритма, методики и т.д.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4.3. Ответственность членов творческой группы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4.3.1. Члены творческой группы несут ответственность: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· за качественную подготовку к конкурсам, смотрам, праздникам и другим мероприятиям ДОУ;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· за систематическое отслеживание хода наставнического, творческого процесса;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· за объективное отслеживание результатов творческой деятельности;</w:t>
      </w:r>
    </w:p>
    <w:p w:rsidR="00004C2B" w:rsidRPr="00463D03" w:rsidRDefault="001F6944" w:rsidP="00463D03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· за информирование администрации о результатах творческих поисков, работы по взаимообучению.</w:t>
      </w:r>
    </w:p>
    <w:p w:rsidR="001F6944" w:rsidRPr="00E06E06" w:rsidRDefault="001F6944" w:rsidP="00D83585">
      <w:pPr>
        <w:spacing w:before="100" w:beforeAutospacing="1" w:after="100" w:afterAutospacing="1" w:line="240" w:lineRule="auto"/>
        <w:ind w:firstLine="20"/>
        <w:jc w:val="center"/>
        <w:rPr>
          <w:rFonts w:ascii="Times New Roman" w:eastAsia="Times New Roman" w:hAnsi="Times New Roman" w:cs="Times New Roman"/>
          <w:b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b/>
          <w:color w:val="000000" w:themeColor="text1"/>
          <w:spacing w:val="15"/>
          <w:sz w:val="24"/>
          <w:szCs w:val="24"/>
          <w:lang w:eastAsia="ru-RU"/>
        </w:rPr>
        <w:t>5. Документация и отчетность творческой группы</w:t>
      </w:r>
    </w:p>
    <w:p w:rsidR="00956B66" w:rsidRPr="00E06E06" w:rsidRDefault="001F6944" w:rsidP="00956B66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Руководитель творческой группы несет ответственность за наличие, содержательность и культуру ведения следующей документации:</w:t>
      </w:r>
    </w:p>
    <w:p w:rsidR="00E4666F" w:rsidRDefault="001F6944" w:rsidP="00956B66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· плана работы творческой группы;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· протоколов заседаний творческой группы, в которых обсуждаемые вопросы, наработанные идеи, разработки, фиксируются в форме выводов, обобщений, конспектов заня</w:t>
      </w:r>
      <w:r w:rsid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тий, рекомендаций педагогам;</w:t>
      </w:r>
    </w:p>
    <w:p w:rsidR="001F6944" w:rsidRPr="00E06E06" w:rsidRDefault="001F6944" w:rsidP="001F6944">
      <w:pPr>
        <w:spacing w:before="100" w:beforeAutospacing="1" w:after="100" w:afterAutospacing="1" w:line="240" w:lineRule="auto"/>
        <w:ind w:firstLine="20"/>
        <w:jc w:val="both"/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</w:pP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· пакета методических рекомендаций, разработок, пособий, которые свидетельствуют о результате работы творческой группы</w:t>
      </w:r>
      <w:r w:rsid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>.</w:t>
      </w:r>
      <w:r w:rsidRPr="00E06E06">
        <w:rPr>
          <w:rFonts w:ascii="Times New Roman" w:eastAsia="Times New Roman" w:hAnsi="Times New Roman" w:cs="Times New Roman"/>
          <w:color w:val="000000" w:themeColor="text1"/>
          <w:spacing w:val="15"/>
          <w:sz w:val="24"/>
          <w:szCs w:val="24"/>
          <w:lang w:eastAsia="ru-RU"/>
        </w:rPr>
        <w:t xml:space="preserve"> </w:t>
      </w:r>
    </w:p>
    <w:p w:rsidR="003A080E" w:rsidRPr="00E06E06" w:rsidRDefault="003A080E" w:rsidP="00397769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eastAsia="ru-RU"/>
        </w:rPr>
      </w:pPr>
    </w:p>
    <w:p w:rsidR="003A080E" w:rsidRPr="00E06E06" w:rsidRDefault="003A080E" w:rsidP="00397769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eastAsia="ru-RU"/>
        </w:rPr>
      </w:pPr>
    </w:p>
    <w:p w:rsidR="003A080E" w:rsidRPr="00E06E06" w:rsidRDefault="003A080E" w:rsidP="00397769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eastAsia="ru-RU"/>
        </w:rPr>
      </w:pPr>
    </w:p>
    <w:p w:rsidR="003A080E" w:rsidRPr="00E06E06" w:rsidRDefault="003A080E" w:rsidP="00397769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eastAsia="ru-RU"/>
        </w:rPr>
      </w:pPr>
    </w:p>
    <w:p w:rsidR="003A080E" w:rsidRPr="00E06E06" w:rsidRDefault="003A080E" w:rsidP="00397769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eastAsia="ru-RU"/>
        </w:rPr>
      </w:pPr>
    </w:p>
    <w:p w:rsidR="003A080E" w:rsidRPr="00E06E06" w:rsidRDefault="003A080E" w:rsidP="00397769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eastAsia="ru-RU"/>
        </w:rPr>
      </w:pPr>
    </w:p>
    <w:p w:rsidR="00463D03" w:rsidRPr="00E06E06" w:rsidRDefault="00463D03" w:rsidP="00397769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eastAsia="ru-RU"/>
        </w:rPr>
      </w:pPr>
    </w:p>
    <w:p w:rsidR="001022BB" w:rsidRDefault="001022BB" w:rsidP="00397769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eastAsia="ru-RU"/>
        </w:rPr>
      </w:pPr>
    </w:p>
    <w:p w:rsidR="00463D03" w:rsidRDefault="00463D03" w:rsidP="001D62D1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eastAsia="ru-RU"/>
        </w:rPr>
      </w:pPr>
    </w:p>
    <w:sectPr w:rsidR="00463D03" w:rsidSect="00D83585">
      <w:pgSz w:w="11906" w:h="16838"/>
      <w:pgMar w:top="28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4504B" w:rsidRDefault="00A4504B" w:rsidP="001D62D1">
      <w:pPr>
        <w:spacing w:after="0" w:line="240" w:lineRule="auto"/>
      </w:pPr>
      <w:r>
        <w:separator/>
      </w:r>
    </w:p>
  </w:endnote>
  <w:endnote w:type="continuationSeparator" w:id="0">
    <w:p w:rsidR="00A4504B" w:rsidRDefault="00A4504B" w:rsidP="001D62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4504B" w:rsidRDefault="00A4504B" w:rsidP="001D62D1">
      <w:pPr>
        <w:spacing w:after="0" w:line="240" w:lineRule="auto"/>
      </w:pPr>
      <w:r>
        <w:separator/>
      </w:r>
    </w:p>
  </w:footnote>
  <w:footnote w:type="continuationSeparator" w:id="0">
    <w:p w:rsidR="00A4504B" w:rsidRDefault="00A4504B" w:rsidP="001D62D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C7340E"/>
    <w:multiLevelType w:val="multilevel"/>
    <w:tmpl w:val="86D4D3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67169D4"/>
    <w:multiLevelType w:val="multilevel"/>
    <w:tmpl w:val="4FC6C3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28E459D"/>
    <w:multiLevelType w:val="multilevel"/>
    <w:tmpl w:val="B5E829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5CD81DC6"/>
    <w:multiLevelType w:val="multilevel"/>
    <w:tmpl w:val="E51E62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8BD6287"/>
    <w:multiLevelType w:val="multilevel"/>
    <w:tmpl w:val="3DA655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B8340B6"/>
    <w:multiLevelType w:val="multilevel"/>
    <w:tmpl w:val="7C58B4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1"/>
  </w:num>
  <w:num w:numId="3">
    <w:abstractNumId w:val="3"/>
  </w:num>
  <w:num w:numId="4">
    <w:abstractNumId w:val="0"/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6944"/>
    <w:rsid w:val="00004C2B"/>
    <w:rsid w:val="000222EB"/>
    <w:rsid w:val="000239AC"/>
    <w:rsid w:val="0003184B"/>
    <w:rsid w:val="00071032"/>
    <w:rsid w:val="00072947"/>
    <w:rsid w:val="00073144"/>
    <w:rsid w:val="000804E6"/>
    <w:rsid w:val="0008611F"/>
    <w:rsid w:val="00086D9E"/>
    <w:rsid w:val="000B3EC9"/>
    <w:rsid w:val="000C04F4"/>
    <w:rsid w:val="000C5066"/>
    <w:rsid w:val="000D3B88"/>
    <w:rsid w:val="000F3B03"/>
    <w:rsid w:val="001003B3"/>
    <w:rsid w:val="001022BB"/>
    <w:rsid w:val="00114449"/>
    <w:rsid w:val="00125F39"/>
    <w:rsid w:val="00136FB4"/>
    <w:rsid w:val="001378D6"/>
    <w:rsid w:val="001420A8"/>
    <w:rsid w:val="001428EF"/>
    <w:rsid w:val="00144DB3"/>
    <w:rsid w:val="001602DF"/>
    <w:rsid w:val="001678BF"/>
    <w:rsid w:val="00172A58"/>
    <w:rsid w:val="00176FEB"/>
    <w:rsid w:val="001857BE"/>
    <w:rsid w:val="001B0D1A"/>
    <w:rsid w:val="001D1BEE"/>
    <w:rsid w:val="001D2FB3"/>
    <w:rsid w:val="001D62D1"/>
    <w:rsid w:val="001E718C"/>
    <w:rsid w:val="001F23D2"/>
    <w:rsid w:val="001F2E11"/>
    <w:rsid w:val="001F48EC"/>
    <w:rsid w:val="001F6944"/>
    <w:rsid w:val="002144C7"/>
    <w:rsid w:val="00221FAF"/>
    <w:rsid w:val="0023622F"/>
    <w:rsid w:val="002511BA"/>
    <w:rsid w:val="002511EB"/>
    <w:rsid w:val="00255B4C"/>
    <w:rsid w:val="00263B29"/>
    <w:rsid w:val="0026624B"/>
    <w:rsid w:val="002726BB"/>
    <w:rsid w:val="002742E9"/>
    <w:rsid w:val="002773B7"/>
    <w:rsid w:val="00293BCD"/>
    <w:rsid w:val="002A0EC9"/>
    <w:rsid w:val="002A7D7D"/>
    <w:rsid w:val="002B047E"/>
    <w:rsid w:val="002B7039"/>
    <w:rsid w:val="002C295C"/>
    <w:rsid w:val="002C5B46"/>
    <w:rsid w:val="002D2C75"/>
    <w:rsid w:val="002E47D9"/>
    <w:rsid w:val="002E6BAB"/>
    <w:rsid w:val="0030347B"/>
    <w:rsid w:val="00315C46"/>
    <w:rsid w:val="00317B7D"/>
    <w:rsid w:val="00324C2B"/>
    <w:rsid w:val="003304AE"/>
    <w:rsid w:val="0033431C"/>
    <w:rsid w:val="00340E27"/>
    <w:rsid w:val="00342CA4"/>
    <w:rsid w:val="00342CAE"/>
    <w:rsid w:val="0034324A"/>
    <w:rsid w:val="003462E6"/>
    <w:rsid w:val="003703DF"/>
    <w:rsid w:val="00371905"/>
    <w:rsid w:val="00391B64"/>
    <w:rsid w:val="00397145"/>
    <w:rsid w:val="00397769"/>
    <w:rsid w:val="003A080E"/>
    <w:rsid w:val="003A1685"/>
    <w:rsid w:val="003B02D9"/>
    <w:rsid w:val="003D28D8"/>
    <w:rsid w:val="003E0F48"/>
    <w:rsid w:val="003E3A40"/>
    <w:rsid w:val="003E3C37"/>
    <w:rsid w:val="003E6D50"/>
    <w:rsid w:val="003F2ADC"/>
    <w:rsid w:val="003F7876"/>
    <w:rsid w:val="00400A26"/>
    <w:rsid w:val="004130D8"/>
    <w:rsid w:val="00416775"/>
    <w:rsid w:val="00420D55"/>
    <w:rsid w:val="004211FE"/>
    <w:rsid w:val="00434035"/>
    <w:rsid w:val="004342B6"/>
    <w:rsid w:val="00435F38"/>
    <w:rsid w:val="00437BAD"/>
    <w:rsid w:val="0044273E"/>
    <w:rsid w:val="0044559E"/>
    <w:rsid w:val="00461616"/>
    <w:rsid w:val="0046235E"/>
    <w:rsid w:val="00463D03"/>
    <w:rsid w:val="0046682F"/>
    <w:rsid w:val="00480675"/>
    <w:rsid w:val="00487030"/>
    <w:rsid w:val="00492CB2"/>
    <w:rsid w:val="004A1DC6"/>
    <w:rsid w:val="004A20A0"/>
    <w:rsid w:val="004A7C56"/>
    <w:rsid w:val="004B067F"/>
    <w:rsid w:val="004D4D23"/>
    <w:rsid w:val="004D7DD8"/>
    <w:rsid w:val="004E1BCD"/>
    <w:rsid w:val="004F5522"/>
    <w:rsid w:val="00514677"/>
    <w:rsid w:val="0054250B"/>
    <w:rsid w:val="00542A04"/>
    <w:rsid w:val="0054397B"/>
    <w:rsid w:val="00562791"/>
    <w:rsid w:val="00577F39"/>
    <w:rsid w:val="00593FF2"/>
    <w:rsid w:val="005A0FF1"/>
    <w:rsid w:val="005B5E1F"/>
    <w:rsid w:val="005B794A"/>
    <w:rsid w:val="005D0B32"/>
    <w:rsid w:val="005E0367"/>
    <w:rsid w:val="006015FA"/>
    <w:rsid w:val="006172EA"/>
    <w:rsid w:val="00623D20"/>
    <w:rsid w:val="00647A83"/>
    <w:rsid w:val="00655B31"/>
    <w:rsid w:val="006753CF"/>
    <w:rsid w:val="00686289"/>
    <w:rsid w:val="00686A21"/>
    <w:rsid w:val="006A42BC"/>
    <w:rsid w:val="006A650A"/>
    <w:rsid w:val="006A709E"/>
    <w:rsid w:val="006B16AD"/>
    <w:rsid w:val="006B1ABE"/>
    <w:rsid w:val="006B34F4"/>
    <w:rsid w:val="006D2B55"/>
    <w:rsid w:val="006D52DD"/>
    <w:rsid w:val="006D7F8B"/>
    <w:rsid w:val="006E10F3"/>
    <w:rsid w:val="006E2E78"/>
    <w:rsid w:val="006E57D5"/>
    <w:rsid w:val="00703B9D"/>
    <w:rsid w:val="00704B51"/>
    <w:rsid w:val="007127BB"/>
    <w:rsid w:val="00716746"/>
    <w:rsid w:val="00717AD2"/>
    <w:rsid w:val="00747B49"/>
    <w:rsid w:val="007516AE"/>
    <w:rsid w:val="00754245"/>
    <w:rsid w:val="00755758"/>
    <w:rsid w:val="00756DA7"/>
    <w:rsid w:val="00761E80"/>
    <w:rsid w:val="00764F49"/>
    <w:rsid w:val="00765668"/>
    <w:rsid w:val="00765E7D"/>
    <w:rsid w:val="00781668"/>
    <w:rsid w:val="00792558"/>
    <w:rsid w:val="007B06F6"/>
    <w:rsid w:val="007B1EE6"/>
    <w:rsid w:val="007C39BA"/>
    <w:rsid w:val="007C6A2A"/>
    <w:rsid w:val="00801366"/>
    <w:rsid w:val="0082215F"/>
    <w:rsid w:val="00824A45"/>
    <w:rsid w:val="008336C4"/>
    <w:rsid w:val="008462CA"/>
    <w:rsid w:val="00847C6F"/>
    <w:rsid w:val="008503E3"/>
    <w:rsid w:val="00851354"/>
    <w:rsid w:val="00860A63"/>
    <w:rsid w:val="00861810"/>
    <w:rsid w:val="00862A94"/>
    <w:rsid w:val="008A0890"/>
    <w:rsid w:val="008A41C6"/>
    <w:rsid w:val="008A5BAC"/>
    <w:rsid w:val="008A7731"/>
    <w:rsid w:val="008B3DCF"/>
    <w:rsid w:val="008C025C"/>
    <w:rsid w:val="008C520B"/>
    <w:rsid w:val="008C6C0E"/>
    <w:rsid w:val="008E024D"/>
    <w:rsid w:val="008E051E"/>
    <w:rsid w:val="008E6D55"/>
    <w:rsid w:val="008F0E83"/>
    <w:rsid w:val="00910640"/>
    <w:rsid w:val="00912DAC"/>
    <w:rsid w:val="00913DCB"/>
    <w:rsid w:val="00915923"/>
    <w:rsid w:val="00932962"/>
    <w:rsid w:val="00935EC5"/>
    <w:rsid w:val="00951288"/>
    <w:rsid w:val="00951A92"/>
    <w:rsid w:val="00952083"/>
    <w:rsid w:val="00955017"/>
    <w:rsid w:val="00956B66"/>
    <w:rsid w:val="00957A51"/>
    <w:rsid w:val="00970121"/>
    <w:rsid w:val="00985752"/>
    <w:rsid w:val="00990478"/>
    <w:rsid w:val="009A1AAD"/>
    <w:rsid w:val="009B0C31"/>
    <w:rsid w:val="009B6C43"/>
    <w:rsid w:val="009C16FE"/>
    <w:rsid w:val="009F75B5"/>
    <w:rsid w:val="00A11212"/>
    <w:rsid w:val="00A17B8B"/>
    <w:rsid w:val="00A4504B"/>
    <w:rsid w:val="00A7343E"/>
    <w:rsid w:val="00A73CF2"/>
    <w:rsid w:val="00A74559"/>
    <w:rsid w:val="00A91155"/>
    <w:rsid w:val="00AA446D"/>
    <w:rsid w:val="00AA51EE"/>
    <w:rsid w:val="00AB39FD"/>
    <w:rsid w:val="00AB6E97"/>
    <w:rsid w:val="00AD2CE4"/>
    <w:rsid w:val="00AD468B"/>
    <w:rsid w:val="00AE3DDA"/>
    <w:rsid w:val="00AE46D7"/>
    <w:rsid w:val="00AF318C"/>
    <w:rsid w:val="00AF4A47"/>
    <w:rsid w:val="00AF5597"/>
    <w:rsid w:val="00AF6E58"/>
    <w:rsid w:val="00B01A3B"/>
    <w:rsid w:val="00B11282"/>
    <w:rsid w:val="00B220F1"/>
    <w:rsid w:val="00B22127"/>
    <w:rsid w:val="00B22A0F"/>
    <w:rsid w:val="00B22F80"/>
    <w:rsid w:val="00B31F3D"/>
    <w:rsid w:val="00B3590C"/>
    <w:rsid w:val="00B56E5C"/>
    <w:rsid w:val="00B66743"/>
    <w:rsid w:val="00B81CF2"/>
    <w:rsid w:val="00B834EC"/>
    <w:rsid w:val="00B83F75"/>
    <w:rsid w:val="00BA4B60"/>
    <w:rsid w:val="00BC0A34"/>
    <w:rsid w:val="00BC2BBF"/>
    <w:rsid w:val="00BD3AAF"/>
    <w:rsid w:val="00BE1A6B"/>
    <w:rsid w:val="00BF2211"/>
    <w:rsid w:val="00C031AD"/>
    <w:rsid w:val="00C12049"/>
    <w:rsid w:val="00C2138E"/>
    <w:rsid w:val="00C32131"/>
    <w:rsid w:val="00C33901"/>
    <w:rsid w:val="00C345E7"/>
    <w:rsid w:val="00C4697F"/>
    <w:rsid w:val="00C4720C"/>
    <w:rsid w:val="00C62218"/>
    <w:rsid w:val="00C771A1"/>
    <w:rsid w:val="00C86358"/>
    <w:rsid w:val="00CA2715"/>
    <w:rsid w:val="00CB011E"/>
    <w:rsid w:val="00CB021B"/>
    <w:rsid w:val="00CB1B30"/>
    <w:rsid w:val="00CC17AA"/>
    <w:rsid w:val="00CD177A"/>
    <w:rsid w:val="00CD4944"/>
    <w:rsid w:val="00CE3995"/>
    <w:rsid w:val="00D0751D"/>
    <w:rsid w:val="00D40594"/>
    <w:rsid w:val="00D4152D"/>
    <w:rsid w:val="00D463C7"/>
    <w:rsid w:val="00D609AD"/>
    <w:rsid w:val="00D73A19"/>
    <w:rsid w:val="00D81986"/>
    <w:rsid w:val="00D81EC8"/>
    <w:rsid w:val="00D83585"/>
    <w:rsid w:val="00D863B0"/>
    <w:rsid w:val="00D9069B"/>
    <w:rsid w:val="00DA18E1"/>
    <w:rsid w:val="00DB40CB"/>
    <w:rsid w:val="00DC00CC"/>
    <w:rsid w:val="00DC7CE8"/>
    <w:rsid w:val="00DD0B69"/>
    <w:rsid w:val="00DD54B2"/>
    <w:rsid w:val="00DE2768"/>
    <w:rsid w:val="00DF41EB"/>
    <w:rsid w:val="00DF6DDF"/>
    <w:rsid w:val="00E06E06"/>
    <w:rsid w:val="00E070A9"/>
    <w:rsid w:val="00E139DF"/>
    <w:rsid w:val="00E259C9"/>
    <w:rsid w:val="00E309A2"/>
    <w:rsid w:val="00E31A10"/>
    <w:rsid w:val="00E37AC8"/>
    <w:rsid w:val="00E4666F"/>
    <w:rsid w:val="00E53052"/>
    <w:rsid w:val="00E57057"/>
    <w:rsid w:val="00E60037"/>
    <w:rsid w:val="00E60868"/>
    <w:rsid w:val="00E77421"/>
    <w:rsid w:val="00E96868"/>
    <w:rsid w:val="00EA2CA6"/>
    <w:rsid w:val="00EE3BD9"/>
    <w:rsid w:val="00EF2A33"/>
    <w:rsid w:val="00EF7250"/>
    <w:rsid w:val="00F1556A"/>
    <w:rsid w:val="00F16484"/>
    <w:rsid w:val="00F17B0E"/>
    <w:rsid w:val="00F21CC3"/>
    <w:rsid w:val="00F310CA"/>
    <w:rsid w:val="00F36488"/>
    <w:rsid w:val="00F41385"/>
    <w:rsid w:val="00F460BE"/>
    <w:rsid w:val="00F613B6"/>
    <w:rsid w:val="00F63F38"/>
    <w:rsid w:val="00F654CB"/>
    <w:rsid w:val="00F72F1C"/>
    <w:rsid w:val="00F91024"/>
    <w:rsid w:val="00FA6415"/>
    <w:rsid w:val="00FB47E1"/>
    <w:rsid w:val="00FC4552"/>
    <w:rsid w:val="00FC6933"/>
    <w:rsid w:val="00FD34C6"/>
    <w:rsid w:val="00FE4642"/>
    <w:rsid w:val="00FF54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04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047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D62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D62D1"/>
  </w:style>
  <w:style w:type="paragraph" w:styleId="a7">
    <w:name w:val="footer"/>
    <w:basedOn w:val="a"/>
    <w:link w:val="a8"/>
    <w:uiPriority w:val="99"/>
    <w:unhideWhenUsed/>
    <w:rsid w:val="001D62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D62D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04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047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D62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D62D1"/>
  </w:style>
  <w:style w:type="paragraph" w:styleId="a7">
    <w:name w:val="footer"/>
    <w:basedOn w:val="a"/>
    <w:link w:val="a8"/>
    <w:uiPriority w:val="99"/>
    <w:unhideWhenUsed/>
    <w:rsid w:val="001D62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D62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203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30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061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217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8784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492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6202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8675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15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709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735879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347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2470573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0487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16069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107277">
                  <w:marLeft w:val="3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4836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143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</Pages>
  <Words>616</Words>
  <Characters>3516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User</cp:lastModifiedBy>
  <cp:revision>17</cp:revision>
  <cp:lastPrinted>2020-04-28T12:22:00Z</cp:lastPrinted>
  <dcterms:created xsi:type="dcterms:W3CDTF">2017-08-04T05:00:00Z</dcterms:created>
  <dcterms:modified xsi:type="dcterms:W3CDTF">2020-05-07T03:13:00Z</dcterms:modified>
</cp:coreProperties>
</file>