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B03" w:rsidRPr="001A2184" w:rsidRDefault="001A2184" w:rsidP="001A2184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AF647F7" wp14:editId="75338C18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600950" cy="9753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314CE2" w:rsidRPr="00C64DF0" w:rsidRDefault="009D1B03" w:rsidP="00C64DF0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Общие положения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Методическое объединение (далее МО) – форма организации деятельности педагогических работников дошкольного образовательного учреждения (в дальнейшем Учреждение), направленная на совершенствование воспитательно-образовательного процесса, на развитие Учреждения.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организуется при наличии не менее трех педагогов. При необходимости оно может быть дифференцированным по профессиональным должностям и категориям.</w:t>
      </w:r>
    </w:p>
    <w:p w:rsidR="009D1B03" w:rsidRPr="00C64DF0" w:rsidRDefault="00E112F6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Основные направления 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формы и методы </w:t>
      </w:r>
      <w:r w:rsid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МО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его членами в соответствии с целями и задачами образовательного учреждения и утверждаются педагогическим советом образовательного учреждения.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Кол</w:t>
      </w:r>
      <w:r w:rsid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ичество МО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численность определяется, исходя из необходимости комплексного решения поставленных перед ДОУ задач, по одному на каждую задачу и утверждается приказом заведующего ДОУ.</w:t>
      </w:r>
    </w:p>
    <w:p w:rsidR="009D1B03" w:rsidRPr="00C64DF0" w:rsidRDefault="00C64DF0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1.5. Деятельность МО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основывается на методическом анализе, прогнозировании и планировании воспитатель</w:t>
      </w:r>
      <w:r w:rsidR="000A536C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но-образовательного процесса в 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типом и видом образовательного  учреждения и программой его развития.</w:t>
      </w:r>
    </w:p>
    <w:p w:rsidR="009D1B03" w:rsidRPr="00C64DF0" w:rsidRDefault="00C64DF0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1.6. Контроль над работой МО</w:t>
      </w:r>
      <w:r w:rsidR="000A536C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A536C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заведующего по УВР.</w:t>
      </w:r>
    </w:p>
    <w:p w:rsidR="00C64DF0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1.7.  В своей деяте</w:t>
      </w:r>
      <w:r w:rsid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 МО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руководствуется Конституцией и законами Российской Федерации, органов управления образования всех уровней по вопросам образования и воспитания детей, а также Уставом и локальны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правовыми актами учреждения, приказами и распоряжениями заведующего.</w:t>
      </w:r>
    </w:p>
    <w:p w:rsidR="00E112F6" w:rsidRDefault="00E112F6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4CE2" w:rsidRPr="00C64DF0" w:rsidRDefault="009D1B03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МО</w:t>
      </w:r>
    </w:p>
    <w:p w:rsidR="000A536C" w:rsidRPr="00E112F6" w:rsidRDefault="009D1B03" w:rsidP="00E112F6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</w:t>
      </w:r>
      <w:r w:rsidR="00314CE2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ышение уровня профессиональных 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компетенций педагогических кадров, стимулирование творческой активности и инициативы педагогов.</w:t>
      </w:r>
    </w:p>
    <w:p w:rsidR="00314CE2" w:rsidRPr="00C64DF0" w:rsidRDefault="009D1B03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Задачи МО</w:t>
      </w:r>
    </w:p>
    <w:p w:rsidR="009D1B03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Повышение уровня методической подготовки педагогов Учреждения.</w:t>
      </w:r>
    </w:p>
    <w:p w:rsidR="009D1B03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Повышение качества организации и осуществления воспитательно-образовательной работы с детьми, методической работы с педагогами, взаимодействия с родителями воспитанников.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Анализ авторских программ и методик.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0A536C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A536C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открытых просмотров О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по определенной теме в целях ознакомления с методическими разработками сложных разделов образовательных программ.</w:t>
      </w:r>
    </w:p>
    <w:p w:rsidR="009D1B03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3.5. 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педагогическому совету через углубленное изучение методических методов, приемов, технологий, инноваций в образовании.</w:t>
      </w:r>
    </w:p>
    <w:p w:rsidR="00E112F6" w:rsidRDefault="00E112F6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4CE2" w:rsidRPr="00C64DF0" w:rsidRDefault="009D1B03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Функции и организация деятельности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 Функциями методического объединения являются: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 4.1. Деятельность МО осуществляется на основе годовог</w:t>
      </w:r>
      <w:r w:rsidR="000A536C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плана дошкольного учреждения;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4.2.  Изучение нормативной документации и методической литературы по вопросам образования;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2F6"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Отбор содержания и составление учебных разработок по образовательным программам с учетом их вариативности и разноуровневости;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Участие в обсуждении и утверждении индивидуальных планов по методической работе;</w:t>
      </w:r>
    </w:p>
    <w:p w:rsidR="009D1B03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4.5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Взаимопосещение учебных занятий по определенной тематике с последующим сравнением достигнутых результатов на основе данных анализа и самоанализа педагогического работника;</w:t>
      </w:r>
    </w:p>
    <w:p w:rsidR="009D1B03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4.6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Разработка отчетов о профессиональном самообразовании, о работе педагогов по повышению квалификации в институтах (университетах) и творческих командировках;</w:t>
      </w:r>
    </w:p>
    <w:p w:rsidR="009D1B03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4.7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Методическое объединение педагогов может организовывать семинарские занятия, цикл открытых учебных занятий по заданной и определенной тематике.</w:t>
      </w:r>
    </w:p>
    <w:p w:rsidR="009D1B03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4.8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Планирует оказание конкретной методической помощи педагогам;</w:t>
      </w:r>
    </w:p>
    <w:p w:rsidR="009D1B03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4.9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Анализирует и планирует оснащение предметно-развивающей среды;</w:t>
      </w:r>
    </w:p>
    <w:p w:rsidR="009D1B03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4.10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Изучает и обобщает опыт педагогов других учреждений;</w:t>
      </w:r>
    </w:p>
    <w:p w:rsidR="009D1B03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4.11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Принимает решение о подготовке методических рекомендаций в помощь воспитателям;</w:t>
      </w:r>
    </w:p>
    <w:p w:rsidR="00C64DF0" w:rsidRPr="00C64DF0" w:rsidRDefault="000A536C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4.12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Организует разработку методических рекомендаций для родителей в целях организации единого воспитательно-образовательного процесса для ребенка.</w:t>
      </w:r>
    </w:p>
    <w:p w:rsidR="00E112F6" w:rsidRDefault="00E112F6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4CE2" w:rsidRPr="00C64DF0" w:rsidRDefault="009D1B03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Основные формы работы методического объединения:</w:t>
      </w:r>
    </w:p>
    <w:p w:rsidR="009D1B03" w:rsidRPr="00C64DF0" w:rsidRDefault="00314CE2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5.1 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работы выбирается непосредственно руководителем МО и старшим воспитателем в зависимости от поставленных задач МО. Это круглый стол, деловая игра, интерактивная игра, презентация деятельности, мастер-классы и др.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5.2 Проводит апробацию новых методик и программ, педагогические эксперименты по проблемам методики обучения и воспитания детей и внедрение их результатов в образовательный процесс;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5.3 Организует открытые просмотры и</w:t>
      </w:r>
      <w:r w:rsidR="00314CE2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взаимопосещения организационной 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 и совместной деятельности детей и взрослых;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Изучает требования нормативных документов;</w:t>
      </w:r>
    </w:p>
    <w:p w:rsidR="00E112F6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5.5. Оформляет и накапливает документацию, методические материалы.</w:t>
      </w:r>
    </w:p>
    <w:p w:rsidR="00E112F6" w:rsidRDefault="00E112F6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B03" w:rsidRPr="00C64DF0" w:rsidRDefault="009D1B03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Права методического объединения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методического объединения имеют право: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 6.1. Выдвигать предложения об улучшении воспитательно-образовательного процесса в учреждении;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Ставить вопрос о публикации материалов о передовом педагогическом опыте, накопленном в методическом объединении;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6.3. Ставить вопрос перед администрацией учреждения о поощрении педагогов методического объединения за активное участие в работе;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6.4. Рекомендовать педагогам различные формы повышения квалификации;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Выдвигать от методического объединения педагогов для участия в конкурсах разного</w:t>
      </w:r>
      <w:r w:rsidR="00E11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6.6. Рекомендовать оплату педагогическим работникам за методическую работу при разработке сложн</w:t>
      </w:r>
      <w:r w:rsidR="00E112F6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тем образовательных программ;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6.7. Предлагать для обсуждения новые наглядно-методические пособия для обучения детей.</w:t>
      </w:r>
    </w:p>
    <w:p w:rsidR="00E112F6" w:rsidRDefault="009D1B03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4CE2" w:rsidRPr="00C64DF0" w:rsidRDefault="009D1B03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     Обязанности членов методического объединения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методического объединения обязан: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 7.1. Иметь собственный план профессионального самообразования.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Участвовать в заседаниях методического объединения, практических семинарах и пр.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Активно участвовать в разработке открытых мероприятий (учебные занятия, конкурсы, смотры и т.д.), стремиться к повышению уровня профессионального мастерства.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Знать современные методики воспитания, руководствоваться в своей деятельности Законом «Об образовании», нормативными документами, требованиями к квалификационным категориям; уметь проводить самоанализ педагогической деятельности.</w:t>
      </w:r>
    </w:p>
    <w:p w:rsidR="00E112F6" w:rsidRDefault="00E112F6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B03" w:rsidRPr="00C64DF0" w:rsidRDefault="009D1B03" w:rsidP="00E112F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Управление деятельностью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8.1. Методическим объединением руководит руководитель методического объединения, выбранный участниками МО.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8.2. Руководитель МО организует и проводит заседание МО.</w:t>
      </w:r>
    </w:p>
    <w:p w:rsidR="009D1B03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8.3. Оказывает практическую методическую помощь воспитателям при подготовке открытых мероприятий с последующим анализом.</w:t>
      </w:r>
    </w:p>
    <w:p w:rsid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8.4. План работы методического объединения утверждается заведующим ДОУ. За учеб</w:t>
      </w:r>
      <w:r w:rsidR="00314CE2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год проводится не менее тр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ех заседаний методического объединения педагогов.</w:t>
      </w:r>
    </w:p>
    <w:p w:rsidR="00E112F6" w:rsidRPr="00C64DF0" w:rsidRDefault="00E112F6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DF0" w:rsidRPr="00C64DF0" w:rsidRDefault="009D1B03" w:rsidP="00E112F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A7402"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9. </w:t>
      </w:r>
      <w:r w:rsidRPr="00C64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Делопроизводство</w:t>
      </w:r>
    </w:p>
    <w:p w:rsidR="009D1B03" w:rsidRPr="00C64DF0" w:rsidRDefault="009D1B03" w:rsidP="00E112F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</w:t>
      </w:r>
      <w:r w:rsidR="007A7402" w:rsidRPr="00C64DF0">
        <w:rPr>
          <w:rFonts w:ascii="Times New Roman" w:hAnsi="Times New Roman" w:cs="Times New Roman"/>
          <w:sz w:val="28"/>
          <w:szCs w:val="28"/>
        </w:rPr>
        <w:t>Приказ о назначении  руководителя МО.</w:t>
      </w:r>
    </w:p>
    <w:p w:rsidR="009D1B03" w:rsidRPr="00C64DF0" w:rsidRDefault="007A7402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9.2. Положение о методическом объединении.</w:t>
      </w:r>
    </w:p>
    <w:p w:rsidR="007A7402" w:rsidRPr="00C64DF0" w:rsidRDefault="009D1B03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План работы МО на текущий учебный год.</w:t>
      </w:r>
    </w:p>
    <w:p w:rsidR="007A7402" w:rsidRPr="00C64DF0" w:rsidRDefault="007A7402" w:rsidP="00E112F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9.4. </w:t>
      </w:r>
      <w:r w:rsidRPr="00C64DF0">
        <w:rPr>
          <w:rFonts w:ascii="Times New Roman" w:hAnsi="Times New Roman" w:cs="Times New Roman"/>
          <w:sz w:val="28"/>
          <w:szCs w:val="28"/>
        </w:rPr>
        <w:t>Список членов МО детского сада.</w:t>
      </w:r>
    </w:p>
    <w:p w:rsidR="007A7402" w:rsidRPr="00C64DF0" w:rsidRDefault="007A7402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hAnsi="Times New Roman" w:cs="Times New Roman"/>
          <w:sz w:val="28"/>
          <w:szCs w:val="28"/>
        </w:rPr>
        <w:t xml:space="preserve">9.5. 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за прошедший учебный год.</w:t>
      </w:r>
    </w:p>
    <w:p w:rsidR="009D1B03" w:rsidRPr="00C64DF0" w:rsidRDefault="007A7402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9.6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Сведения о темах с</w:t>
      </w: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амообразования воспитателей МО.</w:t>
      </w:r>
    </w:p>
    <w:p w:rsidR="009D1B03" w:rsidRPr="00C64DF0" w:rsidRDefault="00C64DF0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9.7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A7402" w:rsidRPr="00C64DF0">
        <w:rPr>
          <w:rFonts w:ascii="Times New Roman" w:hAnsi="Times New Roman" w:cs="Times New Roman"/>
          <w:sz w:val="28"/>
          <w:szCs w:val="28"/>
        </w:rPr>
        <w:t xml:space="preserve">Тетрадь протоколов заседаний МО, </w:t>
      </w:r>
      <w:r w:rsidR="007A7402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хранения протоколов заседаний  МО три года.</w:t>
      </w:r>
    </w:p>
    <w:p w:rsidR="009D1B03" w:rsidRPr="00C64DF0" w:rsidRDefault="00C64DF0" w:rsidP="00E112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9.8</w:t>
      </w:r>
      <w:r w:rsidR="009D1B03" w:rsidRPr="00C64DF0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Срок действия данного положения не ограничен, до принятия нового.</w:t>
      </w:r>
    </w:p>
    <w:p w:rsidR="007A7402" w:rsidRPr="00C64DF0" w:rsidRDefault="009D1B03" w:rsidP="00E112F6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64D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B7D0D" w:rsidRPr="00C64DF0" w:rsidRDefault="005B7D0D" w:rsidP="007A7402">
      <w:pPr>
        <w:rPr>
          <w:rFonts w:ascii="Times New Roman" w:hAnsi="Times New Roman" w:cs="Times New Roman"/>
          <w:sz w:val="28"/>
          <w:szCs w:val="28"/>
        </w:rPr>
      </w:pPr>
    </w:p>
    <w:sectPr w:rsidR="005B7D0D" w:rsidRPr="00C64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55CC1"/>
    <w:multiLevelType w:val="hybridMultilevel"/>
    <w:tmpl w:val="82B4B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F1FA8"/>
    <w:multiLevelType w:val="hybridMultilevel"/>
    <w:tmpl w:val="6D2A4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FFE"/>
    <w:rsid w:val="000A536C"/>
    <w:rsid w:val="00110C33"/>
    <w:rsid w:val="001A2184"/>
    <w:rsid w:val="00271B94"/>
    <w:rsid w:val="00314CE2"/>
    <w:rsid w:val="005B7D0D"/>
    <w:rsid w:val="0066025F"/>
    <w:rsid w:val="006D3FFE"/>
    <w:rsid w:val="007A7402"/>
    <w:rsid w:val="009D1B03"/>
    <w:rsid w:val="009F708B"/>
    <w:rsid w:val="00B85E5F"/>
    <w:rsid w:val="00C64DF0"/>
    <w:rsid w:val="00E1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C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C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7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16</cp:revision>
  <dcterms:created xsi:type="dcterms:W3CDTF">2017-11-01T16:03:00Z</dcterms:created>
  <dcterms:modified xsi:type="dcterms:W3CDTF">2020-05-06T12:14:00Z</dcterms:modified>
</cp:coreProperties>
</file>